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4C" w:rsidRPr="00A1034D" w:rsidRDefault="0046334C" w:rsidP="00A103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right="-426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1034D">
        <w:rPr>
          <w:rFonts w:ascii="Times New Roman" w:hAnsi="Times New Roman" w:cs="Times New Roman"/>
          <w:b/>
          <w:sz w:val="24"/>
          <w:szCs w:val="24"/>
          <w:lang w:val="ro-RO"/>
        </w:rPr>
        <w:t>NOTA DE FUNDAMENTARE</w:t>
      </w:r>
    </w:p>
    <w:p w:rsidR="00A1034D" w:rsidRPr="00A1034D" w:rsidRDefault="0046334C" w:rsidP="00A1034D">
      <w:pPr>
        <w:tabs>
          <w:tab w:val="left" w:pos="0"/>
        </w:tabs>
        <w:spacing w:line="240" w:lineRule="auto"/>
        <w:ind w:right="-1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A1034D">
        <w:rPr>
          <w:rFonts w:ascii="Times New Roman" w:hAnsi="Times New Roman"/>
          <w:sz w:val="24"/>
          <w:szCs w:val="24"/>
          <w:lang w:val="en-US"/>
        </w:rPr>
        <w:t>la</w:t>
      </w:r>
      <w:proofErr w:type="gramEnd"/>
      <w:r w:rsidRPr="00A1034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1034D">
        <w:rPr>
          <w:rFonts w:ascii="Times New Roman" w:hAnsi="Times New Roman"/>
          <w:sz w:val="24"/>
          <w:szCs w:val="24"/>
          <w:lang w:val="en-US"/>
        </w:rPr>
        <w:t>proiectul</w:t>
      </w:r>
      <w:proofErr w:type="spellEnd"/>
      <w:r w:rsidRPr="00A1034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1034D" w:rsidRPr="00A1034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„Cu </w:t>
      </w:r>
      <w:proofErr w:type="spellStart"/>
      <w:r w:rsidR="00A1034D" w:rsidRPr="00A1034D">
        <w:rPr>
          <w:rFonts w:ascii="Times New Roman" w:hAnsi="Times New Roman" w:cs="Times New Roman"/>
          <w:b/>
          <w:i/>
          <w:sz w:val="24"/>
          <w:szCs w:val="24"/>
          <w:lang w:val="en-US"/>
        </w:rPr>
        <w:t>privire</w:t>
      </w:r>
      <w:proofErr w:type="spellEnd"/>
      <w:r w:rsidR="00A1034D" w:rsidRPr="00A1034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la </w:t>
      </w:r>
      <w:r w:rsidR="00A1034D" w:rsidRPr="00A1034D">
        <w:rPr>
          <w:rFonts w:ascii="Times New Roman" w:hAnsi="Times New Roman" w:cs="Times New Roman"/>
          <w:b/>
          <w:i/>
          <w:sz w:val="24"/>
          <w:szCs w:val="24"/>
          <w:lang w:val="ro-RO"/>
        </w:rPr>
        <w:t>modificarea Deciziei Nr. 4/2 din 25.05.2023</w:t>
      </w:r>
      <w:r w:rsidR="00A1034D" w:rsidRPr="00A1034D">
        <w:rPr>
          <w:rFonts w:ascii="Times New Roman" w:hAnsi="Times New Roman" w:cs="Times New Roman"/>
          <w:b/>
          <w:i/>
          <w:sz w:val="24"/>
          <w:szCs w:val="24"/>
          <w:lang w:val="en-US"/>
        </w:rPr>
        <w:t>”</w:t>
      </w:r>
    </w:p>
    <w:p w:rsidR="0046334C" w:rsidRPr="00A1034D" w:rsidRDefault="0046334C" w:rsidP="00A1034D">
      <w:pPr>
        <w:pStyle w:val="Titlu"/>
        <w:ind w:right="-426"/>
        <w:rPr>
          <w:rFonts w:ascii="Times New Roman" w:hAnsi="Times New Roman"/>
          <w:lang w:val="en-US"/>
        </w:rPr>
      </w:pPr>
    </w:p>
    <w:tbl>
      <w:tblPr>
        <w:tblStyle w:val="GrilTabel"/>
        <w:tblW w:w="10065" w:type="dxa"/>
        <w:tblInd w:w="10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10065"/>
      </w:tblGrid>
      <w:tr w:rsidR="0046334C" w:rsidRPr="000C5833" w:rsidTr="0046334C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Autorul proiectului: Direcția Educație</w:t>
            </w:r>
          </w:p>
        </w:tc>
      </w:tr>
      <w:tr w:rsidR="0046334C" w:rsidRPr="000C5833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2. Condițiile ce au impus elaborarea proiectului actului normativ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Default="0046334C" w:rsidP="00A1034D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2.1. Temeiul legal sau, după caz, sursa proiectului actului normativ</w:t>
            </w:r>
          </w:p>
          <w:p w:rsidR="0046334C" w:rsidRPr="000C5833" w:rsidRDefault="000B6B50" w:rsidP="000B6B50">
            <w:pPr>
              <w:tabs>
                <w:tab w:val="left" w:pos="0"/>
              </w:tabs>
              <w:ind w:right="-1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P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>roiectul de decizie se î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n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cadrează în competențele </w:t>
            </w:r>
            <w:proofErr w:type="spellStart"/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>рrе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vă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>z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u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>tе</w:t>
            </w:r>
            <w:proofErr w:type="spellEnd"/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 </w:t>
            </w:r>
            <w:proofErr w:type="spellStart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>аrt</w:t>
            </w:r>
            <w:proofErr w:type="spellEnd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43 alin. 2) din Legea </w:t>
            </w:r>
            <w:proofErr w:type="spellStart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>pгivind</w:t>
            </w:r>
            <w:proofErr w:type="spellEnd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>administratia</w:t>
            </w:r>
            <w:proofErr w:type="spellEnd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publică </w:t>
            </w:r>
            <w:proofErr w:type="spellStart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>lосаlă</w:t>
            </w:r>
            <w:proofErr w:type="spellEnd"/>
            <w:r w:rsidR="0046334C" w:rsidRPr="004A43F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Nr. 4З6/2006. Acesta este elaborat ca </w:t>
            </w:r>
            <w:r w:rsidR="0046334C" w:rsidRPr="0046334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urmare a modificării Deciziei Consiliului raional Ungheni Nr. 4/2 din 25.05.2023 </w:t>
            </w:r>
            <w:r w:rsidR="0046334C" w:rsidRPr="0046334C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„</w:t>
            </w:r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Cu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privire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la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арrо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b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аrеа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contractului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fuziune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prin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absorblie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),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statutului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în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redacție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nouă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și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actului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transmitere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a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instituției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publice</w:t>
            </w:r>
            <w:proofErr w:type="spellEnd"/>
            <w:r w:rsidR="0046334C" w:rsidRPr="0046334C"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  <w:r w:rsidR="0046334C" w:rsidRPr="00463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51D" w:rsidRDefault="0046334C" w:rsidP="00A1034D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2.2. Descrierea situației actuale și a problemelor care impun intervenția, inclusiv a cadrului </w:t>
            </w:r>
          </w:p>
          <w:p w:rsidR="0046334C" w:rsidRPr="000C5833" w:rsidRDefault="0046334C" w:rsidP="00A1034D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normativ aplicabil și a deficiențelor/lacunelor normativ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3. Obiectivele urmărite și soluțiile propuse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34D" w:rsidRDefault="0046334C" w:rsidP="00A1034D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3.1. Principalele prevederi ale proiectului și evidențierea elementelor noi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0B6B50" w:rsidRDefault="00A1034D" w:rsidP="000B6B50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46334C" w:rsidRPr="006270F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Proiectul deciziei prevede </w:t>
            </w:r>
            <w:r w:rsidR="000B6B50">
              <w:rPr>
                <w:rFonts w:ascii="Times New Roman" w:hAnsi="Times New Roman"/>
                <w:sz w:val="24"/>
                <w:szCs w:val="24"/>
                <w:lang w:val="ro-RO"/>
              </w:rPr>
              <w:t>modificarea</w:t>
            </w:r>
            <w:r w:rsidR="000B6B50" w:rsidRPr="000B6B5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Decizi</w:t>
            </w:r>
            <w:r w:rsidR="000B6B50">
              <w:rPr>
                <w:rFonts w:ascii="Times New Roman" w:hAnsi="Times New Roman"/>
                <w:sz w:val="24"/>
                <w:szCs w:val="24"/>
                <w:lang w:val="ro-RO"/>
              </w:rPr>
              <w:t>ei</w:t>
            </w:r>
            <w:r w:rsidR="000B6B50" w:rsidRPr="000B6B5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Consiliului raional Ungheni Nr. 4/2 din 25.05.2023</w:t>
            </w:r>
          </w:p>
          <w:p w:rsidR="000B6B50" w:rsidRDefault="000B6B50" w:rsidP="000B6B50">
            <w:pPr>
              <w:ind w:right="-426" w:firstLine="0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B6B5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„Cu privire la </w:t>
            </w:r>
            <w:proofErr w:type="spellStart"/>
            <w:r w:rsidRPr="000B6B5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арrоbаrеа</w:t>
            </w:r>
            <w:proofErr w:type="spellEnd"/>
            <w:r w:rsidRPr="000B6B5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contractului de fuziune (prin </w:t>
            </w:r>
            <w:proofErr w:type="spellStart"/>
            <w:r w:rsidRPr="000B6B5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absorblie</w:t>
            </w:r>
            <w:proofErr w:type="spellEnd"/>
            <w:r w:rsidRPr="000B6B5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), statutului în redacție nouă și </w:t>
            </w:r>
          </w:p>
          <w:p w:rsidR="000B6B50" w:rsidRDefault="000B6B50" w:rsidP="000B6B50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6B50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actului de transmitere a instituției publice”</w:t>
            </w:r>
            <w:r w:rsidRPr="000B6B5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prin excluderea anexei Nr. 02 la decizie în redacție </w:t>
            </w:r>
          </w:p>
          <w:p w:rsidR="00B5751D" w:rsidRDefault="000B6B50" w:rsidP="000B6B50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6B50">
              <w:rPr>
                <w:rFonts w:ascii="Times New Roman" w:hAnsi="Times New Roman"/>
                <w:sz w:val="24"/>
                <w:szCs w:val="24"/>
                <w:lang w:val="ro-RO"/>
              </w:rPr>
              <w:t>veche și includerea anexei Nr. 02 la decizie în redacție nouă, con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form anexei la prezenta </w:t>
            </w:r>
          </w:p>
          <w:p w:rsidR="0046334C" w:rsidRPr="000B6B50" w:rsidRDefault="000B6B50" w:rsidP="000B6B50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decizie, excluzând în statut sucursala/filiala Buzduganii de Sus cu predare în limba rusă.</w:t>
            </w:r>
            <w:r w:rsidRPr="000B6B5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B50" w:rsidRDefault="0046334C" w:rsidP="00A1034D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3.2. Opțiunile alternative analizate și motivele pentru care acestea nu au fost luate în considerare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46334C" w:rsidRPr="000C5833" w:rsidRDefault="0046334C" w:rsidP="000B6B50">
            <w:pPr>
              <w:ind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334C" w:rsidRPr="000C5833" w:rsidTr="0046334C">
        <w:trPr>
          <w:trHeight w:val="381"/>
        </w:trPr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4. Analiza impactului de reglementare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4.1. Impactul asupra sectorului public</w:t>
            </w:r>
          </w:p>
          <w:p w:rsidR="00A1034D" w:rsidRDefault="00A1034D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Ca rezultat al transferării elevilor din filiala Buzduganii de Sus în alte instituții preuniversitare </w:t>
            </w:r>
          </w:p>
          <w:p w:rsidR="0046334C" w:rsidRPr="000C5833" w:rsidRDefault="000B6B50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din raionul Ungheni,</w:t>
            </w:r>
            <w:r w:rsid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se constată</w:t>
            </w:r>
            <w:r w:rsid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neces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itatea</w:t>
            </w:r>
            <w:r w:rsid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închider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ii filialei din motivul lipsei elevilor.</w:t>
            </w:r>
          </w:p>
        </w:tc>
      </w:tr>
      <w:tr w:rsidR="0046334C" w:rsidRPr="0046334C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4.2. Impactul financiar și argumentarea costurilor estimative</w:t>
            </w:r>
          </w:p>
          <w:p w:rsidR="0046334C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Cheltuieli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financiare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pentru </w:t>
            </w:r>
            <w:proofErr w:type="spellStart"/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>rеаlizаrеа</w:t>
            </w:r>
            <w:proofErr w:type="spellEnd"/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prezentei decizii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vor fi alocate din bugetul I.P. Gimnaziul </w:t>
            </w:r>
          </w:p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„Andrei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Chivriga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” pentru anul 2024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4.3. Impactul asupra sectorului privat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„Nu este cazul”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4.4. Impactul social</w:t>
            </w:r>
          </w:p>
          <w:p w:rsidR="000B6B50" w:rsidRDefault="00B5751D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Eficientizarea sistemului educațional la nivel de treapta gimnazială în </w:t>
            </w:r>
            <w:proofErr w:type="spellStart"/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com</w:t>
            </w:r>
            <w:proofErr w:type="spellEnd"/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. Valea Mare,</w:t>
            </w:r>
            <w:r w:rsidR="000B6B5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r-nul </w:t>
            </w:r>
          </w:p>
          <w:p w:rsidR="0046334C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Ungheni.</w:t>
            </w:r>
          </w:p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4.4.1. Impactul asupra datelor cu caracter personal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„Nu este aplicabil”</w:t>
            </w:r>
          </w:p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4.4.2. Impactul asupra echității și egalității de gen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4.5. Impactul asupra mediului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4.6. Alte impacturi și informații relevante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5. Compatibilitatea proiectului actului normativ cu legislația UE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B50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5.1. Măsuri normative necesare pentru transpunerea actelor juridice ale UE în legislația națională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B50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5.2. Măsuri normative care urmăresc crearea cadrului juridic intern necesar pentru </w:t>
            </w:r>
          </w:p>
          <w:p w:rsidR="0046334C" w:rsidRPr="000C5833" w:rsidRDefault="0046334C" w:rsidP="000B6B50">
            <w:pPr>
              <w:ind w:right="-426" w:firstLine="0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>implementarea legislației UE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B50" w:rsidRDefault="0046334C" w:rsidP="000B6B50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6. Avizarea și consultarea publică a proiectului actului normativ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:rsidR="00B5751D" w:rsidRDefault="000B6B50" w:rsidP="000B6B50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  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>Proiec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tul deciziei se prezintă comisi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lor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consultative de specialitate </w:t>
            </w:r>
            <w:r w:rsidR="0046334C">
              <w:rPr>
                <w:rFonts w:ascii="Times New Roman" w:hAnsi="Times New Roman"/>
                <w:sz w:val="24"/>
                <w:szCs w:val="24"/>
                <w:lang w:val="ro-RO"/>
              </w:rPr>
              <w:t>spre examinare și</w:t>
            </w:r>
            <w:r w:rsidR="0046334C"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avizare </w:t>
            </w:r>
          </w:p>
          <w:p w:rsidR="0046334C" w:rsidRPr="000B6B50" w:rsidRDefault="0046334C" w:rsidP="000B6B50">
            <w:pPr>
              <w:ind w:right="-426" w:firstLine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 se </w:t>
            </w:r>
            <w:proofErr w:type="spellStart"/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>рrор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une</w:t>
            </w:r>
            <w:proofErr w:type="spellEnd"/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>onsiliu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lui r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aional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pentru adoptare î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>edin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ță</w:t>
            </w:r>
            <w:r w:rsidRPr="00815058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7. Concluziile expertizelor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„Nu este aplicabil”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8. Modul de încorporare a actului în cadrul normativ existent</w:t>
            </w:r>
          </w:p>
          <w:p w:rsidR="00A1034D" w:rsidRDefault="000B6B50" w:rsidP="00A1034D">
            <w:pPr>
              <w:ind w:right="-426" w:firstLine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  </w:t>
            </w:r>
            <w:r w:rsidR="0046334C" w:rsidRPr="00A1034D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Proiectul deciziei </w:t>
            </w:r>
            <w:r w:rsidR="0046334C" w:rsidRP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 încadrează în condițiile  </w:t>
            </w:r>
            <w:proofErr w:type="spellStart"/>
            <w:r w:rsidR="00A1034D" w:rsidRPr="00A1034D">
              <w:rPr>
                <w:rFonts w:ascii="Times New Roman" w:hAnsi="Times New Roman"/>
                <w:sz w:val="24"/>
                <w:szCs w:val="24"/>
                <w:lang w:val="ro-RO"/>
              </w:rPr>
              <w:t>аrt</w:t>
            </w:r>
            <w:proofErr w:type="spellEnd"/>
            <w:r w:rsidR="00A1034D" w:rsidRP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43 alin 2), art. 46 </w:t>
            </w:r>
            <w:r w:rsidR="00A1034D">
              <w:rPr>
                <w:rFonts w:ascii="Times New Roman" w:hAnsi="Times New Roman"/>
                <w:sz w:val="24"/>
                <w:szCs w:val="24"/>
                <w:lang w:val="ro-RO"/>
              </w:rPr>
              <w:t>alin. 1</w:t>
            </w:r>
            <w:r w:rsidR="00A1034D" w:rsidRP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) din Legea </w:t>
            </w:r>
            <w:proofErr w:type="spellStart"/>
            <w:r w:rsidR="00A1034D" w:rsidRPr="00A1034D">
              <w:rPr>
                <w:rFonts w:ascii="Times New Roman" w:hAnsi="Times New Roman"/>
                <w:sz w:val="24"/>
                <w:szCs w:val="24"/>
                <w:lang w:val="ro-RO"/>
              </w:rPr>
              <w:t>ргivind</w:t>
            </w:r>
            <w:proofErr w:type="spellEnd"/>
            <w:r w:rsidR="00A1034D" w:rsidRP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46334C" w:rsidRPr="00A1034D" w:rsidRDefault="00A1034D" w:rsidP="00A1034D">
            <w:pPr>
              <w:ind w:right="-426" w:firstLine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administrația publică </w:t>
            </w:r>
            <w:proofErr w:type="spellStart"/>
            <w:r w:rsidRPr="00A1034D">
              <w:rPr>
                <w:rFonts w:ascii="Times New Roman" w:hAnsi="Times New Roman"/>
                <w:sz w:val="24"/>
                <w:szCs w:val="24"/>
                <w:lang w:val="ro-RO"/>
              </w:rPr>
              <w:t>lосаlă</w:t>
            </w:r>
            <w:proofErr w:type="spellEnd"/>
            <w:r w:rsidRPr="00A1034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Nr.436/2006;                                         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34C" w:rsidRPr="000C5833" w:rsidRDefault="0046334C" w:rsidP="0046334C">
            <w:pPr>
              <w:ind w:right="-42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C583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9. Măsurile necesare pentru implementarea prevederilor proiectului actului normativ</w:t>
            </w:r>
          </w:p>
        </w:tc>
      </w:tr>
      <w:tr w:rsidR="0046334C" w:rsidRPr="000B6B50" w:rsidTr="0046334C">
        <w:tc>
          <w:tcPr>
            <w:tcW w:w="100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B50" w:rsidRPr="000B6B50" w:rsidRDefault="00A1034D" w:rsidP="00A1034D">
            <w:pPr>
              <w:pStyle w:val="Listparagraf"/>
              <w:numPr>
                <w:ilvl w:val="0"/>
                <w:numId w:val="1"/>
              </w:numPr>
              <w:tabs>
                <w:tab w:val="left" w:pos="709"/>
              </w:tabs>
              <w:ind w:left="0"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   </w:t>
            </w:r>
            <w:r w:rsidRPr="00A1034D">
              <w:rPr>
                <w:rFonts w:ascii="Times New Roman" w:hAnsi="Times New Roman"/>
                <w:bCs/>
                <w:sz w:val="24"/>
                <w:szCs w:val="24"/>
              </w:rPr>
              <w:t>Î</w:t>
            </w:r>
            <w:proofErr w:type="spellStart"/>
            <w:r w:rsidRPr="00A1034D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nregistrarea</w:t>
            </w:r>
            <w:proofErr w:type="spellEnd"/>
            <w:r w:rsidRPr="00A1034D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modificărilor în actele de constituire ale instituției va fi efectuată de către directorul I.P. Gimnaziul „Andrei </w:t>
            </w:r>
            <w:proofErr w:type="spellStart"/>
            <w:r w:rsidRPr="00A1034D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Chivriga</w:t>
            </w:r>
            <w:proofErr w:type="spellEnd"/>
            <w:r w:rsidRPr="00A1034D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” la Agenția Servicii Publice în termenul prevăzut de legislația în </w:t>
            </w:r>
          </w:p>
          <w:p w:rsidR="0046334C" w:rsidRPr="00A1034D" w:rsidRDefault="00A1034D" w:rsidP="00A1034D">
            <w:pPr>
              <w:pStyle w:val="Listparagraf"/>
              <w:numPr>
                <w:ilvl w:val="0"/>
                <w:numId w:val="1"/>
              </w:numPr>
              <w:tabs>
                <w:tab w:val="left" w:pos="709"/>
              </w:tabs>
              <w:ind w:left="0" w:right="-426"/>
              <w:rPr>
                <w:rFonts w:ascii="Times New Roman" w:hAnsi="Times New Roman"/>
                <w:sz w:val="24"/>
                <w:szCs w:val="24"/>
              </w:rPr>
            </w:pPr>
            <w:r w:rsidRPr="00A1034D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vigoare</w:t>
            </w:r>
            <w:r w:rsidR="000B6B50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.</w:t>
            </w:r>
          </w:p>
        </w:tc>
      </w:tr>
    </w:tbl>
    <w:p w:rsidR="0046334C" w:rsidRPr="000C5833" w:rsidRDefault="0046334C" w:rsidP="0046334C">
      <w:pPr>
        <w:ind w:right="-426"/>
        <w:rPr>
          <w:rFonts w:ascii="Times New Roman" w:hAnsi="Times New Roman" w:cs="Times New Roman"/>
          <w:sz w:val="24"/>
          <w:szCs w:val="24"/>
          <w:lang w:val="ro-RO"/>
        </w:rPr>
      </w:pPr>
    </w:p>
    <w:p w:rsidR="0046334C" w:rsidRPr="000C5833" w:rsidRDefault="0046334C" w:rsidP="0046334C">
      <w:pPr>
        <w:ind w:right="-426"/>
        <w:rPr>
          <w:rFonts w:ascii="Times New Roman" w:hAnsi="Times New Roman" w:cs="Times New Roman"/>
          <w:sz w:val="24"/>
          <w:szCs w:val="24"/>
          <w:lang w:val="ro-RO"/>
        </w:rPr>
      </w:pPr>
    </w:p>
    <w:p w:rsidR="0046334C" w:rsidRPr="000C5833" w:rsidRDefault="0046334C" w:rsidP="0046334C">
      <w:pPr>
        <w:ind w:right="-426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C5833">
        <w:rPr>
          <w:rFonts w:ascii="Times New Roman" w:hAnsi="Times New Roman" w:cs="Times New Roman"/>
          <w:sz w:val="24"/>
          <w:szCs w:val="24"/>
          <w:lang w:val="ro-RO"/>
        </w:rPr>
        <w:t>Șefa interimară Direcție Educație,                     Pancu Iulia</w:t>
      </w:r>
    </w:p>
    <w:p w:rsidR="004F6C8E" w:rsidRPr="004A43F7" w:rsidRDefault="004F6C8E" w:rsidP="0046334C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4F6C8E" w:rsidRPr="004A43F7" w:rsidSect="006120A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43235"/>
    <w:multiLevelType w:val="hybridMultilevel"/>
    <w:tmpl w:val="CFDCC2E6"/>
    <w:lvl w:ilvl="0" w:tplc="D59090B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058"/>
    <w:rsid w:val="000B6B50"/>
    <w:rsid w:val="000C52F3"/>
    <w:rsid w:val="002D36E1"/>
    <w:rsid w:val="002E3D4E"/>
    <w:rsid w:val="0046334C"/>
    <w:rsid w:val="00473455"/>
    <w:rsid w:val="004A43F7"/>
    <w:rsid w:val="004B013B"/>
    <w:rsid w:val="004F6C8E"/>
    <w:rsid w:val="0050730E"/>
    <w:rsid w:val="006120A2"/>
    <w:rsid w:val="006F1E8D"/>
    <w:rsid w:val="00763B28"/>
    <w:rsid w:val="007F6B09"/>
    <w:rsid w:val="00815058"/>
    <w:rsid w:val="00822779"/>
    <w:rsid w:val="0083016F"/>
    <w:rsid w:val="008479CA"/>
    <w:rsid w:val="008B08EB"/>
    <w:rsid w:val="008E3C06"/>
    <w:rsid w:val="00996ADF"/>
    <w:rsid w:val="009A4F39"/>
    <w:rsid w:val="009B660F"/>
    <w:rsid w:val="00A1034D"/>
    <w:rsid w:val="00A6755B"/>
    <w:rsid w:val="00AB4F1C"/>
    <w:rsid w:val="00B5751D"/>
    <w:rsid w:val="00CD6C69"/>
    <w:rsid w:val="00D22C3B"/>
    <w:rsid w:val="00DD45E4"/>
    <w:rsid w:val="00DE14A7"/>
    <w:rsid w:val="00E2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C6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qFormat/>
    <w:rsid w:val="00815058"/>
    <w:pPr>
      <w:spacing w:after="0" w:line="240" w:lineRule="auto"/>
      <w:jc w:val="center"/>
    </w:pPr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rsid w:val="00815058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table" w:styleId="GrilTabel">
    <w:name w:val="Table Grid"/>
    <w:basedOn w:val="TabelNormal"/>
    <w:uiPriority w:val="39"/>
    <w:rsid w:val="0046334C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463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2021-07-20T07:28:00Z</cp:lastPrinted>
  <dcterms:created xsi:type="dcterms:W3CDTF">2024-07-09T08:16:00Z</dcterms:created>
  <dcterms:modified xsi:type="dcterms:W3CDTF">2024-07-09T08:16:00Z</dcterms:modified>
</cp:coreProperties>
</file>